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9B" w:rsidRDefault="00C6154E" w:rsidP="00F03F9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Структурное подразделение  МА</w:t>
      </w:r>
      <w:r w:rsidR="00F03F9B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r w:rsidR="00F03F9B">
        <w:rPr>
          <w:sz w:val="28"/>
          <w:szCs w:val="28"/>
        </w:rPr>
        <w:t>СОШ №20 с УИОП»</w:t>
      </w:r>
    </w:p>
    <w:p w:rsidR="00F03F9B" w:rsidRDefault="00F03F9B" w:rsidP="00F03F9B">
      <w:pPr>
        <w:jc w:val="center"/>
        <w:rPr>
          <w:sz w:val="28"/>
          <w:szCs w:val="28"/>
        </w:rPr>
      </w:pPr>
    </w:p>
    <w:p w:rsidR="00F03F9B" w:rsidRDefault="00F03F9B" w:rsidP="00F03F9B">
      <w:pPr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center"/>
        <w:rPr>
          <w:sz w:val="48"/>
          <w:szCs w:val="48"/>
        </w:rPr>
      </w:pPr>
    </w:p>
    <w:p w:rsidR="00F03F9B" w:rsidRDefault="00F03F9B" w:rsidP="00F03F9B">
      <w:pPr>
        <w:jc w:val="center"/>
        <w:rPr>
          <w:sz w:val="48"/>
          <w:szCs w:val="48"/>
        </w:rPr>
      </w:pPr>
    </w:p>
    <w:p w:rsidR="00F03F9B" w:rsidRDefault="00F03F9B" w:rsidP="00F03F9B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физкультурного зала</w:t>
      </w:r>
    </w:p>
    <w:p w:rsidR="00F03F9B" w:rsidRDefault="00C6154E" w:rsidP="00F03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 w:rsidR="00F03F9B">
        <w:rPr>
          <w:sz w:val="28"/>
          <w:szCs w:val="28"/>
        </w:rPr>
        <w:t>Маугли</w:t>
      </w:r>
      <w:proofErr w:type="spellEnd"/>
      <w:r w:rsidR="00F03F9B">
        <w:rPr>
          <w:sz w:val="28"/>
          <w:szCs w:val="28"/>
        </w:rPr>
        <w:t>»</w:t>
      </w:r>
    </w:p>
    <w:p w:rsidR="00F03F9B" w:rsidRDefault="00F03F9B" w:rsidP="00F03F9B">
      <w:pPr>
        <w:jc w:val="center"/>
        <w:rPr>
          <w:sz w:val="48"/>
          <w:szCs w:val="48"/>
        </w:rPr>
      </w:pPr>
    </w:p>
    <w:p w:rsidR="00F03F9B" w:rsidRDefault="00F03F9B" w:rsidP="00F03F9B">
      <w:pPr>
        <w:jc w:val="center"/>
        <w:rPr>
          <w:sz w:val="48"/>
          <w:szCs w:val="4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C6154E" w:rsidRDefault="00C6154E" w:rsidP="00F03F9B">
      <w:pPr>
        <w:jc w:val="right"/>
        <w:rPr>
          <w:sz w:val="28"/>
          <w:szCs w:val="28"/>
        </w:rPr>
      </w:pPr>
    </w:p>
    <w:p w:rsidR="00C6154E" w:rsidRDefault="00C6154E" w:rsidP="00F03F9B">
      <w:pPr>
        <w:jc w:val="right"/>
        <w:rPr>
          <w:sz w:val="28"/>
          <w:szCs w:val="28"/>
        </w:rPr>
      </w:pPr>
    </w:p>
    <w:p w:rsidR="00C6154E" w:rsidRDefault="00C6154E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jc w:val="right"/>
        <w:rPr>
          <w:sz w:val="28"/>
          <w:szCs w:val="28"/>
        </w:rPr>
      </w:pPr>
    </w:p>
    <w:p w:rsidR="00F03F9B" w:rsidRDefault="00F03F9B" w:rsidP="00F03F9B">
      <w:pPr>
        <w:rPr>
          <w:sz w:val="28"/>
          <w:szCs w:val="28"/>
        </w:rPr>
      </w:pPr>
    </w:p>
    <w:p w:rsidR="00F03F9B" w:rsidRDefault="00F03F9B" w:rsidP="00F03F9B">
      <w:pPr>
        <w:rPr>
          <w:sz w:val="28"/>
          <w:szCs w:val="28"/>
        </w:rPr>
      </w:pPr>
    </w:p>
    <w:p w:rsidR="00C6154E" w:rsidRDefault="00C6154E" w:rsidP="00F03F9B">
      <w:pPr>
        <w:rPr>
          <w:sz w:val="28"/>
          <w:szCs w:val="28"/>
        </w:rPr>
      </w:pPr>
    </w:p>
    <w:p w:rsidR="00F03F9B" w:rsidRDefault="00F03F9B" w:rsidP="00F03F9B">
      <w:r>
        <w:lastRenderedPageBreak/>
        <w:t>1.План физкультурного зала (графическое изображение)</w:t>
      </w:r>
    </w:p>
    <w:p w:rsidR="00F03F9B" w:rsidRDefault="00F03F9B" w:rsidP="00F03F9B"/>
    <w:p w:rsidR="00F03F9B" w:rsidRDefault="00F03F9B" w:rsidP="00F03F9B"/>
    <w:p w:rsidR="00F03F9B" w:rsidRDefault="00F03F9B" w:rsidP="00F03F9B"/>
    <w:p w:rsidR="00F03F9B" w:rsidRDefault="00F03F9B" w:rsidP="00F03F9B">
      <w:r>
        <w:t xml:space="preserve">                 9, 35</w:t>
      </w:r>
    </w:p>
    <w:p w:rsidR="00F03F9B" w:rsidRDefault="001F2863" w:rsidP="00F03F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89535</wp:posOffset>
                </wp:positionV>
                <wp:extent cx="1752600" cy="15240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4.95pt;margin-top:7.05pt;width:13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pNoQIAAGQFAAAOAAAAZHJzL2Uyb0RvYy54bWysVM1uEzEQviPxDpbvdHejpIVVN1WUqggp&#10;aita1LPrtbMrvLaxnWzCCYkrEo/AQ3BB/PQZNm/E2PvT0lYcEBfL45n5/M34Gx8ebSqB1szYUskM&#10;J3sxRkxSlZdymeE3lyfPnmNkHZE5EUqyDG+ZxUfTp08Oa52ykSqUyJlBACJtWusMF87pNIosLVhF&#10;7J7STIKTK1MRB6ZZRrkhNaBXIhrF8X5UK5NroyizFk6PWyeeBnzOGXVnnFvmkMgwcHNhNWG99ms0&#10;PSTp0hBdlLSjQf6BRUVKCZcOUMfEEbQy5QOoqqRGWcXdHlVVpDgvKQs1QDVJfK+ai4JoFmqB5lg9&#10;tMn+P1h6uj43qMzh7TCSpIInar7sPuw+Nz+bm93H5mtz0/zYfWp+Nd+a7yjx/aq1TSHtQp8bX7HV&#10;C0XfWnBEf3i8YbuYDTeVj4V60SY0fzs0n20conCYHExG+zG8EQVfMhmNYzA8Kkn7dG2se8lUhfwm&#10;wwZeNzSdrBfWtaF9SMemJRCouK1gnoOQrxmHiuHKUcgOWmNzYdCagEoIpUy6pHUVJGft8QTo9HyG&#10;jMAuAHpkXgoxYHcAXscPsVuuXbxPZUGqQ3L8N2Jt8pARblbSDclVKZV5DEBAVd3NbXzfpLY1vkvX&#10;Kt+CHoxqB8VqelJCrxfEunNiYDLgfWDa3RksXKg6w6rbYVQo8/6xcx8PggUvRjVMWobtuxUxDCPx&#10;SoKUXyTjsR/NYIwnByMwzF3P9V2PXFVzBc8EcgV2Yevjnei33KjqCj6Fmb8VXERSuDvD1JnemLv2&#10;B4BvhbLZLITBOGriFvJCUw/uu+q1dLm5IkZ3gnOg1VPVTyVJ7+mujfWZUs1WTvEyiPK2r12/YZSD&#10;cLpvx/8Vd+0Qdfs5Tn8DAAD//wMAUEsDBBQABgAIAAAAIQBLNjMl3wAAAAkBAAAPAAAAZHJzL2Rv&#10;d25yZXYueG1sTI/BTsMwEETvSPyDtUjcqNPSRE2IUyEERaiA1JYPcOJtEojXUeym4e9ZTnDcN6PZ&#10;mXw92U6MOPjWkYL5LAKBVDnTUq3g4/B0swLhgyajO0eo4Bs9rIvLi1xnxp1ph+M+1IJDyGdaQRNC&#10;n0npqwat9jPXI7F2dIPVgc+hlmbQZw63nVxEUSKtbok/NLrHhwarr/3JKnje0PtxLIfD5vMlet2a&#10;xDy+xalS11fT/R2IgFP4M8Nvfa4OBXcq3YmMF52CJE3ZyXw5B8H67TJmUCpYxExkkcv/C4ofAAAA&#10;//8DAFBLAQItABQABgAIAAAAIQC2gziS/gAAAOEBAAATAAAAAAAAAAAAAAAAAAAAAABbQ29udGVu&#10;dF9UeXBlc10ueG1sUEsBAi0AFAAGAAgAAAAhADj9If/WAAAAlAEAAAsAAAAAAAAAAAAAAAAALwEA&#10;AF9yZWxzLy5yZWxzUEsBAi0AFAAGAAgAAAAhAGF1Ok2hAgAAZAUAAA4AAAAAAAAAAAAAAAAALgIA&#10;AGRycy9lMm9Eb2MueG1sUEsBAi0AFAAGAAgAAAAhAEs2MyXfAAAACQEAAA8AAAAAAAAAAAAAAAAA&#10;+wQAAGRycy9kb3ducmV2LnhtbFBLBQYAAAAABAAEAPMAAAAHBgAAAAA=&#10;" fillcolor="#4f81bd [3204]" strokecolor="#243f60 [1604]" strokeweight="2pt">
                <v:path arrowok="t"/>
              </v:rect>
            </w:pict>
          </mc:Fallback>
        </mc:AlternateContent>
      </w:r>
    </w:p>
    <w:p w:rsidR="00F03F9B" w:rsidRDefault="00F03F9B" w:rsidP="00F03F9B"/>
    <w:p w:rsidR="00F03F9B" w:rsidRDefault="00F03F9B" w:rsidP="00F03F9B">
      <w:r>
        <w:rPr>
          <w:lang w:val="en-US"/>
        </w:rPr>
        <w:t>S</w:t>
      </w:r>
      <w:r>
        <w:t>26</w:t>
      </w:r>
    </w:p>
    <w:p w:rsidR="00F03F9B" w:rsidRDefault="001F2863" w:rsidP="00F03F9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81915</wp:posOffset>
                </wp:positionV>
                <wp:extent cx="514350" cy="6381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55pt;margin-top:6.45pt;width:4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+cowIAAGIFAAAOAAAAZHJzL2Uyb0RvYy54bWysVM1u1DAQviPxDpbvNJv9aUvUbLVqVYS0&#10;KhUt6tl17CbCf9jezS4nJK5IPAIPwQXx02fIvhFjJ5uWtuKAyMGKPTPfzHz+xgeHKynQkllXaZXj&#10;dGeAEVNUF5W6zvGbi5Nn+xg5T1RBhFYsx2vm8OH06ZOD2mRsqEstCmYRgCiX1SbHpfcmSxJHSyaJ&#10;29GGKTBybSXxsLXXSWFJDehSJMPBYDeptS2M1ZQ5B6fHrRFPIz7njPpXnDvmkcgx1ObjauN6FdZk&#10;ekCya0tMWdGuDPIPVUhSKUjaQx0TT9DCVg+gZEWtdpr7HaplojmvKIs9QDfp4F435yUxLPYC5DjT&#10;0+T+Hyw9XZ5ZVBU5HmGkiIQrar5sPmw+Nz+bm83H5mtz0/zYfGp+Nd+a72gU+KqNyyDs3JzZ0LEz&#10;c03fOjAkf1jCxnU+K25l8IV+0SqSv+7JZyuPKBxO0vFoAldEwbQ72k/3JiFZQrJtsLHOv2BaovCT&#10;Ywt3Gykny7nzrevWpaulTR8L8WvBQgVCvWYc+oWEwxgdlcaOhEVLAhohlDLl09ZUkoK1x5MBfF09&#10;fUSsLgIGZF4J0WN3AEHFD7HbWjv/EMqiUPvgwd8Ka4P7iJhZK98Hy0pp+xiAgK66zK3/lqSWmsDS&#10;lS7WoAar2zFxhp5UwPWcOH9GLMwFXA/Mun8FCxe6zrHu/jAqtX3/2HnwB7mCFaMa5izH7t2CWIaR&#10;eKlAyM/T8TgMZtyMJ3tD2Ni7lqu7FrWQRxquKYVXxdD4G/y92P5yq+UlPAmzkBVMRFHInWPq7XZz&#10;5Nv5h0eFstksusEwGuLn6tzQAB5YDVq6WF0SazrBeVDqqd7OJMnu6a71DZFKzxZe8yqK8pbXjm8Y&#10;5Cic7tEJL8XdffS6fRqnvwEAAP//AwBQSwMEFAAGAAgAAAAhAApcgFffAAAACQEAAA8AAABkcnMv&#10;ZG93bnJldi54bWxMj81OwzAQhO9IvIO1SNxaJwUiEuJUCEER4kei5QGceJsE4nVku2l4e5YTnFaj&#10;+TQ7U65nO4gJfegdKUiXCQikxpmeWgUfu4fFNYgQNRk9OEIF3xhgXZ2elLow7kjvOG1jKziEQqEV&#10;dDGOhZSh6dDqsHQjEnt7562OLH0rjddHDreDXCVJJq3uiT90esS7Dpuv7cEqeNzQ236q/W7z+ZS8&#10;PJvM3L9e5Uqdn823NyAizvEPht/6XB0q7lS7A5kgBgWLNE0ZZWOVg2Agy/nWrNOLS5BVKf8vqH4A&#10;AAD//wMAUEsBAi0AFAAGAAgAAAAhALaDOJL+AAAA4QEAABMAAAAAAAAAAAAAAAAAAAAAAFtDb250&#10;ZW50X1R5cGVzXS54bWxQSwECLQAUAAYACAAAACEAOP0h/9YAAACUAQAACwAAAAAAAAAAAAAAAAAv&#10;AQAAX3JlbHMvLnJlbHNQSwECLQAUAAYACAAAACEABE7vnKMCAABiBQAADgAAAAAAAAAAAAAAAAAu&#10;AgAAZHJzL2Uyb0RvYy54bWxQSwECLQAUAAYACAAAACEAClyAV98AAAAJAQAADwAAAAAAAAAAAAAA&#10;AAD9BAAAZHJzL2Rvd25yZXYueG1sUEsFBgAAAAAEAAQA8wAAAAkGAAAAAA==&#10;" fillcolor="#4f81bd [3204]" strokecolor="#243f60 [1604]" strokeweight="2pt">
                <v:path arrowok="t"/>
              </v:rect>
            </w:pict>
          </mc:Fallback>
        </mc:AlternateContent>
      </w:r>
      <w:r w:rsidR="00F03F9B">
        <w:t xml:space="preserve">                                                          5,7</w:t>
      </w:r>
    </w:p>
    <w:p w:rsidR="00F03F9B" w:rsidRDefault="00F03F9B" w:rsidP="00F03F9B"/>
    <w:p w:rsidR="00F03F9B" w:rsidRDefault="001F2863" w:rsidP="00F03F9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70485</wp:posOffset>
                </wp:positionV>
                <wp:extent cx="1047750" cy="666750"/>
                <wp:effectExtent l="0" t="0" r="19050" b="1905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666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3F9B" w:rsidRDefault="00F03F9B" w:rsidP="00F03F9B">
                            <w:pPr>
                              <w:jc w:val="center"/>
                            </w:pPr>
                          </w:p>
                          <w:p w:rsidR="00F03F9B" w:rsidRDefault="00F03F9B" w:rsidP="00F03F9B">
                            <w:pPr>
                              <w:jc w:val="center"/>
                            </w:pPr>
                          </w:p>
                          <w:p w:rsidR="00F03F9B" w:rsidRDefault="00F03F9B" w:rsidP="00F03F9B">
                            <w:pPr>
                              <w:jc w:val="center"/>
                            </w:pPr>
                          </w:p>
                          <w:p w:rsidR="00F03F9B" w:rsidRDefault="00F03F9B" w:rsidP="00F03F9B">
                            <w:pPr>
                              <w:jc w:val="center"/>
                            </w:pPr>
                            <w:r>
                              <w:t>6,05</w:t>
                            </w:r>
                          </w:p>
                          <w:p w:rsidR="00F03F9B" w:rsidRDefault="00F03F9B" w:rsidP="00F03F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172.95pt;margin-top:5.55pt;width:8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/IAtAIAAIMFAAAOAAAAZHJzL2Uyb0RvYy54bWysVM1u1DAQviPxDpbvbbKr7RaiZqvVVkVI&#10;q3ZFi3r2OnYT4djG9m6ynOAAd96ESy+Ayitk34ixk01LW3FA5BB5PDOf5+ebOTquS4HWzNhCyRQP&#10;9mOMmKQqK+R1it9enu69wMg6IjMilGQp3jCLjyfPnx1VOmFDlSuRMYMARNqk0inOndNJFFmas5LY&#10;faWZBCVXpiQORHMdZYZUgF6KaBjH46hSJtNGUWYt3J60SjwJ+Jwz6s45t8whkWKIzYW/Cf+l/0eT&#10;I5JcG6LzgnZhkH+IoiSFhEd7qBPiCFqZ4hFUWVCjrOJun6oyUpwXlIUcIJtB/CCbi5xoFnKB4ljd&#10;l8n+P1h6tl4YVGQpHmIkSQktar42P5rb5vve9tP2c3PT/Gy+Jaj5tf3Y3G6/NDdw+wkNfeEqbRPw&#10;v9AL41O3eq7oOwuK6A+NF2xnU3NTeltIHNWhC5u+C6x2iMLlIB4dHh5AsyjoxuOxP3tQkuy8tbHu&#10;FVMl8ocUc6GqWU6MW7Q8CI0g67l1rdvOvAusjSVE5TaC+XCEfMM4VAFeHwbvwD82EwatCTCHUMqk&#10;G7SqnGSsvT6I4eti6z1CpAHQI/NCiB67A/DcfozdxtrZe1cW6Ns7x38LrHXuPcLLSrreuSykMk8B&#10;CMiqe7m13xWpLY2vkquXNZj441JlG6CLUe0cWU1PC2jBnFi3IAYGB7oGy8Cdw893JcWqO2GUK/Ph&#10;qXtvD3wGLUYVDGKK7fsVMQwj8VoC018ORiM/uUEYHRwOQTD3Ncv7GrkqZwo6NoC1o2k4ensndkdu&#10;VHkFO2PqXwUVkRTeTjF1ZifMXLsgYOtQNp0GM5hWTdxcXmjqwX2BPa0u6ytidMdDBww+U7uhJckD&#10;Cra23lOq6copXgR+3tW1Kz1MeuBQt5X8KrkvB6u73Tn5DQAA//8DAFBLAwQUAAYACAAAACEAaRQF&#10;UdwAAAAKAQAADwAAAGRycy9kb3ducmV2LnhtbEyPzU7DMBCE70i8g7VI3KhtoFUb4lSlUm5cCCBx&#10;dOJtEuGfKHbS9O3ZnuC4M6OZb/P94iybcYx98ArkSgBD3wTT+1bB50f5sAUWk/ZG2+BRwQUj7Ivb&#10;m1xnJpz9O85VahmV+JhpBV1KQ8Z5bDp0Oq7CgJ68UxidTnSOLTejPlO5s/xRiA13uve00OkBjx02&#10;P9XkaKQ6fc+uLA9SYN0M05s9Xl6/lLq/Ww4vwBIu6S8MV3xCh4KY6jB5E5lV8PS83lGUDCmBUWAt&#10;BQn1VdhI4EXO/79Q/AIAAP//AwBQSwECLQAUAAYACAAAACEAtoM4kv4AAADhAQAAEwAAAAAAAAAA&#10;AAAAAAAAAAAAW0NvbnRlbnRfVHlwZXNdLnhtbFBLAQItABQABgAIAAAAIQA4/SH/1gAAAJQBAAAL&#10;AAAAAAAAAAAAAAAAAC8BAABfcmVscy8ucmVsc1BLAQItABQABgAIAAAAIQBB+/IAtAIAAIMFAAAO&#10;AAAAAAAAAAAAAAAAAC4CAABkcnMvZTJvRG9jLnhtbFBLAQItABQABgAIAAAAIQBpFAVR3AAAAAoB&#10;AAAPAAAAAAAAAAAAAAAAAA4FAABkcnMvZG93bnJldi54bWxQSwUGAAAAAAQABADzAAAAFwYAAAAA&#10;" fillcolor="#4f81bd [3204]" strokecolor="#243f60 [1604]" strokeweight="2pt">
                <v:path arrowok="t"/>
                <v:textbox>
                  <w:txbxContent>
                    <w:p w:rsidR="00F03F9B" w:rsidRDefault="00F03F9B" w:rsidP="00F03F9B">
                      <w:pPr>
                        <w:jc w:val="center"/>
                      </w:pPr>
                    </w:p>
                    <w:p w:rsidR="00F03F9B" w:rsidRDefault="00F03F9B" w:rsidP="00F03F9B">
                      <w:pPr>
                        <w:jc w:val="center"/>
                      </w:pPr>
                    </w:p>
                    <w:p w:rsidR="00F03F9B" w:rsidRDefault="00F03F9B" w:rsidP="00F03F9B">
                      <w:pPr>
                        <w:jc w:val="center"/>
                      </w:pPr>
                    </w:p>
                    <w:p w:rsidR="00F03F9B" w:rsidRDefault="00F03F9B" w:rsidP="00F03F9B">
                      <w:pPr>
                        <w:jc w:val="center"/>
                      </w:pPr>
                      <w:r>
                        <w:t>6,05</w:t>
                      </w:r>
                    </w:p>
                    <w:p w:rsidR="00F03F9B" w:rsidRDefault="00F03F9B" w:rsidP="00F03F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4301">
        <w:rPr>
          <w:rStyle w:val="a3"/>
        </w:rPr>
        <w:fldChar w:fldCharType="begin"/>
      </w:r>
      <w:r w:rsidR="00F03F9B">
        <w:rPr>
          <w:rStyle w:val="a3"/>
        </w:rPr>
        <w:instrText xml:space="preserve"> PAGE </w:instrText>
      </w:r>
      <w:r w:rsidR="00D04301">
        <w:rPr>
          <w:rStyle w:val="a3"/>
        </w:rPr>
        <w:fldChar w:fldCharType="separate"/>
      </w:r>
      <w:r w:rsidR="00F03F9B">
        <w:rPr>
          <w:rStyle w:val="a3"/>
          <w:noProof/>
        </w:rPr>
        <w:t>2</w:t>
      </w:r>
      <w:r w:rsidR="00D04301">
        <w:rPr>
          <w:rStyle w:val="a3"/>
        </w:rPr>
        <w:fldChar w:fldCharType="end"/>
      </w:r>
      <w:r w:rsidR="00D04301">
        <w:rPr>
          <w:rStyle w:val="a3"/>
        </w:rPr>
        <w:fldChar w:fldCharType="begin"/>
      </w:r>
      <w:r w:rsidR="00F03F9B">
        <w:rPr>
          <w:rStyle w:val="a3"/>
        </w:rPr>
        <w:instrText xml:space="preserve"> PAGE </w:instrText>
      </w:r>
      <w:r w:rsidR="00D04301">
        <w:rPr>
          <w:rStyle w:val="a3"/>
        </w:rPr>
        <w:fldChar w:fldCharType="separate"/>
      </w:r>
      <w:r w:rsidR="00F03F9B">
        <w:rPr>
          <w:rStyle w:val="a3"/>
          <w:noProof/>
        </w:rPr>
        <w:t>2</w:t>
      </w:r>
      <w:r w:rsidR="00D04301">
        <w:rPr>
          <w:rStyle w:val="a3"/>
        </w:rPr>
        <w:fldChar w:fldCharType="end"/>
      </w:r>
      <w:proofErr w:type="spellStart"/>
      <w:r w:rsidR="00F03F9B">
        <w:rPr>
          <w:rStyle w:val="a3"/>
          <w:lang w:val="en-US"/>
        </w:rPr>
        <w:t>ssssSSSSSGGssss</w:t>
      </w:r>
      <w:proofErr w:type="spellEnd"/>
      <w:proofErr w:type="gramStart"/>
      <w:r w:rsidR="00F03F9B">
        <w:rPr>
          <w:rStyle w:val="a3"/>
        </w:rPr>
        <w:t>ы</w:t>
      </w:r>
      <w:proofErr w:type="gramEnd"/>
    </w:p>
    <w:p w:rsidR="00F03F9B" w:rsidRDefault="00F03F9B" w:rsidP="00F03F9B"/>
    <w:p w:rsidR="00F03F9B" w:rsidRDefault="00F03F9B" w:rsidP="00F03F9B">
      <w:r>
        <w:t xml:space="preserve">                                                                                      6</w:t>
      </w:r>
    </w:p>
    <w:p w:rsidR="00F03F9B" w:rsidRDefault="00F03F9B" w:rsidP="00F03F9B"/>
    <w:p w:rsidR="00F03F9B" w:rsidRDefault="00F03F9B" w:rsidP="00F03F9B">
      <w:r>
        <w:t xml:space="preserve">                                                                   6,05</w:t>
      </w:r>
    </w:p>
    <w:p w:rsidR="00F03F9B" w:rsidRDefault="00F03F9B" w:rsidP="00F03F9B"/>
    <w:p w:rsidR="00F03F9B" w:rsidRDefault="00F03F9B" w:rsidP="00F03F9B"/>
    <w:p w:rsidR="00F03F9B" w:rsidRDefault="00F03F9B" w:rsidP="00F03F9B"/>
    <w:p w:rsidR="00F03F9B" w:rsidRDefault="00F03F9B" w:rsidP="00F03F9B">
      <w:r>
        <w:t>2. Материально – техническое оборудование физкультурного зала.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275"/>
        <w:gridCol w:w="1276"/>
        <w:gridCol w:w="1950"/>
      </w:tblGrid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приобретения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Инвентарный номер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Мебель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Стол письменный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Стеллаж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Шкаф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Полка книжная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Электроосветительные приборы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Лампы люминесцентные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Розетки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Выключатели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Аварийное освещение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Настенно</w:t>
            </w:r>
            <w:proofErr w:type="spellEnd"/>
            <w:r>
              <w:rPr>
                <w:b/>
                <w:lang w:eastAsia="en-US"/>
              </w:rPr>
              <w:t xml:space="preserve"> – планшетное оборудование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Часы настенные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Доска магнитная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4.Напольные и другие покрытия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Линолеум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Паласы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</w:tr>
      <w:tr w:rsidR="00F03F9B" w:rsidTr="00F24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</w:tr>
    </w:tbl>
    <w:p w:rsidR="00F03F9B" w:rsidRDefault="00F03F9B" w:rsidP="00F03F9B"/>
    <w:p w:rsidR="00F03F9B" w:rsidRDefault="00F03F9B" w:rsidP="00F03F9B"/>
    <w:p w:rsidR="00F03F9B" w:rsidRDefault="00F03F9B" w:rsidP="00F03F9B"/>
    <w:p w:rsidR="00F03F9B" w:rsidRDefault="00F03F9B" w:rsidP="00F03F9B"/>
    <w:p w:rsidR="00F03F9B" w:rsidRDefault="00F03F9B" w:rsidP="00F03F9B"/>
    <w:p w:rsidR="00F03F9B" w:rsidRDefault="00F03F9B" w:rsidP="00F03F9B"/>
    <w:p w:rsidR="00F03F9B" w:rsidRDefault="00F03F9B" w:rsidP="00F03F9B"/>
    <w:p w:rsidR="00F03F9B" w:rsidRDefault="00F03F9B" w:rsidP="00F03F9B"/>
    <w:p w:rsidR="00F03F9B" w:rsidRDefault="00F03F9B" w:rsidP="00F03F9B">
      <w:r>
        <w:t>3. Аудиовизуальные средства обучения.</w:t>
      </w:r>
    </w:p>
    <w:p w:rsidR="00F03F9B" w:rsidRDefault="00F03F9B" w:rsidP="00F03F9B">
      <w:r>
        <w:t>Магнитофон – 1</w:t>
      </w:r>
    </w:p>
    <w:p w:rsidR="00F03F9B" w:rsidRDefault="00F03F9B" w:rsidP="00F03F9B"/>
    <w:p w:rsidR="00F03F9B" w:rsidRDefault="00F03F9B" w:rsidP="00F03F9B">
      <w:r>
        <w:t>4.Учебное оборудование</w:t>
      </w:r>
    </w:p>
    <w:p w:rsidR="00F03F9B" w:rsidRDefault="00F03F9B" w:rsidP="00F03F9B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40"/>
        <w:gridCol w:w="1985"/>
        <w:gridCol w:w="1277"/>
        <w:gridCol w:w="1410"/>
        <w:gridCol w:w="150"/>
        <w:gridCol w:w="1384"/>
      </w:tblGrid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параметры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штук, комплектов, наборов)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 xml:space="preserve"> – педагог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 - дети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Инвентарный номер, номер по каталогу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хранения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ind w:left="7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1.Пособия печатные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Комплект открыток       «Буду Олимпийцем. Олимпийская Азбука»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5 - 39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 – деловое оснащение « Закаливание организма дошкольника»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Педагог, 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Комплект открыток 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 Если хочешь быть </w:t>
            </w:r>
            <w:proofErr w:type="gramStart"/>
            <w:r>
              <w:rPr>
                <w:lang w:eastAsia="en-US"/>
              </w:rPr>
              <w:t>здоров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Настольно – печатные дидактические игры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Дидактически игры на тему «Спорт», «Здоровье»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 - 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Картотека схем  - карточек основных движений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 - 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Без номера 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Картотека подвижных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 - дети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Картотека терминологии на тему «Спорт»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 - дети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Без</w:t>
            </w:r>
            <w:proofErr w:type="gramEnd"/>
            <w:r>
              <w:rPr>
                <w:lang w:eastAsia="en-US"/>
              </w:rPr>
              <w:t xml:space="preserve"> номер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Картотека подвижных игр национальной культуры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 - 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Картотека пальчиковой гимнастики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 - 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Картотека дыхательной гимнастики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 - 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Учебно</w:t>
            </w:r>
            <w:proofErr w:type="spellEnd"/>
            <w:r>
              <w:rPr>
                <w:b/>
                <w:lang w:eastAsia="en-US"/>
              </w:rPr>
              <w:t xml:space="preserve"> – наглядный материал</w:t>
            </w:r>
          </w:p>
        </w:tc>
      </w:tr>
      <w:tr w:rsidR="00F03F9B" w:rsidTr="00F03F9B">
        <w:trPr>
          <w:trHeight w:val="9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Иллюстрации формата А3 к программе «Будь здоров дошкольник»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Педагог, 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rPr>
          <w:trHeight w:val="4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ind w:left="7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Профессиональный спортивный инвентарь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 лыжи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пары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210106160131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Лыжные палки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пары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210106160130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Детские лыжи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 пар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210106160128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Лыжные ботинки: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взрослые;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детские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пары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 пар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Педагог, 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210106160240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210106160131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Спортивный комплекс « Олимп»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0138007113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Батут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Детские велотренажеры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013800703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013800713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Физкультурное оборудование и инвентарь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(См. тетрадь учета спортивного инвентаря)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Зал 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Тетрадь учета спорт инвентаря)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ind w:left="7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5.Спортивная одежда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Футболки взрослые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Кладовая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Футболки взрослые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Кладовая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Футболки детские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Без номера 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Кладовая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 Периодические издания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Научно – практический журнал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 Инструктор по физической культуре»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 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См. картотеку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 Номера и статьи»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</w:t>
            </w:r>
          </w:p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спортивный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7.Методические разработки педагога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Тексты письменных консультаций для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19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См. папку №3 « Работа с родителями»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Малый зал</w:t>
            </w:r>
          </w:p>
        </w:tc>
      </w:tr>
      <w:tr w:rsidR="00F03F9B" w:rsidTr="00F03F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Консультации и </w:t>
            </w:r>
            <w:r>
              <w:rPr>
                <w:lang w:eastAsia="en-US"/>
              </w:rPr>
              <w:lastRenderedPageBreak/>
              <w:t>рекомендации педагогам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16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См. папку </w:t>
            </w:r>
            <w:r>
              <w:rPr>
                <w:lang w:eastAsia="en-US"/>
              </w:rPr>
              <w:lastRenderedPageBreak/>
              <w:t>№4  «Работа с педагогами»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Педагог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 номера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9B" w:rsidRDefault="00F03F9B" w:rsidP="00F249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Малый зал </w:t>
            </w:r>
          </w:p>
        </w:tc>
      </w:tr>
    </w:tbl>
    <w:p w:rsidR="00F03F9B" w:rsidRDefault="00F03F9B" w:rsidP="00F03F9B"/>
    <w:p w:rsidR="00F03F9B" w:rsidRDefault="00F03F9B" w:rsidP="00F03F9B"/>
    <w:p w:rsidR="00E17EF2" w:rsidRPr="00F03F9B" w:rsidRDefault="00E17EF2">
      <w:pPr>
        <w:rPr>
          <w:sz w:val="28"/>
          <w:szCs w:val="28"/>
        </w:rPr>
      </w:pPr>
    </w:p>
    <w:sectPr w:rsidR="00E17EF2" w:rsidRPr="00F03F9B" w:rsidSect="00D0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34B95"/>
    <w:multiLevelType w:val="hybridMultilevel"/>
    <w:tmpl w:val="2FAE9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33"/>
    <w:rsid w:val="000C2D6F"/>
    <w:rsid w:val="001F2863"/>
    <w:rsid w:val="004D3A68"/>
    <w:rsid w:val="00C6154E"/>
    <w:rsid w:val="00CF6233"/>
    <w:rsid w:val="00D04301"/>
    <w:rsid w:val="00E17EF2"/>
    <w:rsid w:val="00E72021"/>
    <w:rsid w:val="00F0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unhideWhenUsed/>
    <w:rsid w:val="00F03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unhideWhenUsed/>
    <w:rsid w:val="00F0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2025-10-16T05:49:00Z</dcterms:created>
  <dcterms:modified xsi:type="dcterms:W3CDTF">2025-10-16T05:49:00Z</dcterms:modified>
</cp:coreProperties>
</file>