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CC" w:rsidRPr="000274E9" w:rsidRDefault="000274E9" w:rsidP="004169CC">
      <w:pPr>
        <w:rPr>
          <w:rFonts w:ascii="Times New Roman" w:hAnsi="Times New Roman" w:cs="Times New Roman"/>
          <w:b/>
          <w:sz w:val="28"/>
          <w:szCs w:val="28"/>
        </w:rPr>
      </w:pPr>
      <w:r w:rsidRPr="000274E9">
        <w:rPr>
          <w:rStyle w:val="a4"/>
          <w:rFonts w:ascii="Verdana" w:hAnsi="Verdana"/>
          <w:color w:val="000000"/>
          <w:sz w:val="28"/>
          <w:szCs w:val="28"/>
        </w:rPr>
        <w:t xml:space="preserve">Материально-техническая обеспеченность и оснащенность спортивной площадки. 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62"/>
        <w:gridCol w:w="4820"/>
        <w:gridCol w:w="5103"/>
      </w:tblGrid>
      <w:tr w:rsidR="004169CC" w:rsidRPr="004169CC" w:rsidTr="00786ACB">
        <w:tc>
          <w:tcPr>
            <w:tcW w:w="562" w:type="dxa"/>
          </w:tcPr>
          <w:p w:rsidR="004169CC" w:rsidRPr="004169CC" w:rsidRDefault="004169CC" w:rsidP="00786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169CC" w:rsidRPr="004169CC" w:rsidRDefault="004169CC" w:rsidP="0078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69CC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  <w:tc>
          <w:tcPr>
            <w:tcW w:w="5103" w:type="dxa"/>
          </w:tcPr>
          <w:p w:rsidR="004169CC" w:rsidRPr="004169CC" w:rsidRDefault="004169CC" w:rsidP="0078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169CC">
              <w:rPr>
                <w:rFonts w:ascii="Times New Roman" w:hAnsi="Times New Roman" w:cs="Times New Roman"/>
                <w:sz w:val="28"/>
                <w:szCs w:val="28"/>
              </w:rPr>
              <w:t>арактеристики</w:t>
            </w:r>
          </w:p>
        </w:tc>
      </w:tr>
      <w:tr w:rsidR="004169CC" w:rsidRPr="004169CC" w:rsidTr="00786ACB">
        <w:tc>
          <w:tcPr>
            <w:tcW w:w="562" w:type="dxa"/>
          </w:tcPr>
          <w:p w:rsidR="004169CC" w:rsidRPr="004169CC" w:rsidRDefault="004169CC" w:rsidP="0078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4169CC" w:rsidRPr="004169CC" w:rsidRDefault="004169CC" w:rsidP="0078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9CC">
              <w:rPr>
                <w:rFonts w:ascii="Times New Roman" w:hAnsi="Times New Roman" w:cs="Times New Roman"/>
                <w:sz w:val="28"/>
                <w:szCs w:val="28"/>
              </w:rPr>
              <w:t>Теневой навес</w:t>
            </w:r>
          </w:p>
        </w:tc>
        <w:tc>
          <w:tcPr>
            <w:tcW w:w="5103" w:type="dxa"/>
          </w:tcPr>
          <w:p w:rsidR="004169CC" w:rsidRPr="004169CC" w:rsidRDefault="004169CC" w:rsidP="0078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9CC">
              <w:rPr>
                <w:rFonts w:ascii="Times New Roman" w:hAnsi="Times New Roman" w:cs="Times New Roman"/>
                <w:sz w:val="28"/>
                <w:szCs w:val="28"/>
              </w:rPr>
              <w:t xml:space="preserve">Площадь – 24 </w:t>
            </w:r>
            <w:proofErr w:type="spellStart"/>
            <w:r w:rsidRPr="004169C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169CC">
              <w:rPr>
                <w:rFonts w:ascii="Times New Roman" w:hAnsi="Times New Roman" w:cs="Times New Roman"/>
                <w:sz w:val="28"/>
                <w:szCs w:val="28"/>
              </w:rPr>
              <w:t xml:space="preserve">. ограждение крашеный </w:t>
            </w:r>
            <w:bookmarkStart w:id="0" w:name="_GoBack"/>
            <w:bookmarkEnd w:id="0"/>
            <w:proofErr w:type="spellStart"/>
            <w:r w:rsidRPr="004169CC">
              <w:rPr>
                <w:rFonts w:ascii="Times New Roman" w:hAnsi="Times New Roman" w:cs="Times New Roman"/>
                <w:sz w:val="28"/>
                <w:szCs w:val="28"/>
              </w:rPr>
              <w:t>металлопрофиля</w:t>
            </w:r>
            <w:proofErr w:type="spellEnd"/>
            <w:r w:rsidRPr="004169CC">
              <w:rPr>
                <w:rFonts w:ascii="Times New Roman" w:hAnsi="Times New Roman" w:cs="Times New Roman"/>
                <w:sz w:val="28"/>
                <w:szCs w:val="28"/>
              </w:rPr>
              <w:t xml:space="preserve"> (высота 1,5м), пол – доска 50 мм.</w:t>
            </w:r>
          </w:p>
        </w:tc>
      </w:tr>
      <w:tr w:rsidR="004169CC" w:rsidRPr="004169CC" w:rsidTr="00786ACB">
        <w:tc>
          <w:tcPr>
            <w:tcW w:w="562" w:type="dxa"/>
          </w:tcPr>
          <w:p w:rsidR="004169CC" w:rsidRPr="004169CC" w:rsidRDefault="004169CC" w:rsidP="0078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9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169CC" w:rsidRPr="004169CC" w:rsidRDefault="004169CC" w:rsidP="0078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9CC">
              <w:rPr>
                <w:rFonts w:ascii="Times New Roman" w:hAnsi="Times New Roman" w:cs="Times New Roman"/>
                <w:sz w:val="28"/>
                <w:szCs w:val="28"/>
              </w:rPr>
              <w:t>Площадка для бросков в цель</w:t>
            </w:r>
          </w:p>
          <w:p w:rsidR="004169CC" w:rsidRPr="004169CC" w:rsidRDefault="004169CC" w:rsidP="00786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69CC" w:rsidRPr="004169CC" w:rsidRDefault="004169CC" w:rsidP="0078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9CC">
              <w:rPr>
                <w:rFonts w:ascii="Times New Roman" w:hAnsi="Times New Roman" w:cs="Times New Roman"/>
                <w:sz w:val="28"/>
                <w:szCs w:val="28"/>
              </w:rPr>
              <w:t>Расстояние до цели 4-6 метров. Диаметр мишени – 100 см</w:t>
            </w:r>
          </w:p>
        </w:tc>
      </w:tr>
      <w:tr w:rsidR="004169CC" w:rsidRPr="004169CC" w:rsidTr="00786ACB">
        <w:tc>
          <w:tcPr>
            <w:tcW w:w="562" w:type="dxa"/>
          </w:tcPr>
          <w:p w:rsidR="004169CC" w:rsidRPr="004169CC" w:rsidRDefault="004169CC" w:rsidP="0078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9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4169CC" w:rsidRPr="004169CC" w:rsidRDefault="004169CC" w:rsidP="0078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9CC">
              <w:rPr>
                <w:rFonts w:ascii="Times New Roman" w:hAnsi="Times New Roman" w:cs="Times New Roman"/>
                <w:sz w:val="28"/>
                <w:szCs w:val="28"/>
              </w:rPr>
              <w:t>Детский баскетбольный щит с кольцом и сеткой</w:t>
            </w:r>
          </w:p>
        </w:tc>
        <w:tc>
          <w:tcPr>
            <w:tcW w:w="5103" w:type="dxa"/>
          </w:tcPr>
          <w:p w:rsidR="004169CC" w:rsidRPr="004169CC" w:rsidRDefault="004169CC" w:rsidP="0078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9CC">
              <w:rPr>
                <w:rFonts w:ascii="Times New Roman" w:hAnsi="Times New Roman" w:cs="Times New Roman"/>
                <w:sz w:val="28"/>
                <w:szCs w:val="28"/>
              </w:rPr>
              <w:t>Высота до кольца – 1,9м</w:t>
            </w:r>
          </w:p>
        </w:tc>
      </w:tr>
      <w:tr w:rsidR="004169CC" w:rsidRPr="004169CC" w:rsidTr="00786ACB">
        <w:tc>
          <w:tcPr>
            <w:tcW w:w="562" w:type="dxa"/>
          </w:tcPr>
          <w:p w:rsidR="004169CC" w:rsidRPr="004169CC" w:rsidRDefault="004169CC" w:rsidP="0078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9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4169CC" w:rsidRPr="004169CC" w:rsidRDefault="004169CC" w:rsidP="0078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9CC">
              <w:rPr>
                <w:rFonts w:ascii="Times New Roman" w:hAnsi="Times New Roman" w:cs="Times New Roman"/>
                <w:sz w:val="28"/>
                <w:szCs w:val="28"/>
              </w:rPr>
              <w:t>Игровое спортивное оборудование «Лабиринт»</w:t>
            </w:r>
          </w:p>
          <w:p w:rsidR="004169CC" w:rsidRPr="004169CC" w:rsidRDefault="004169CC" w:rsidP="00786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69CC" w:rsidRPr="004169CC" w:rsidRDefault="004169CC" w:rsidP="0078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9CC">
              <w:rPr>
                <w:rFonts w:ascii="Times New Roman" w:hAnsi="Times New Roman" w:cs="Times New Roman"/>
                <w:sz w:val="28"/>
                <w:szCs w:val="28"/>
              </w:rPr>
              <w:t>Рабочая площадь 32 кв. метра, высота перегородок -  0,8 м</w:t>
            </w:r>
          </w:p>
        </w:tc>
      </w:tr>
      <w:tr w:rsidR="004169CC" w:rsidRPr="004169CC" w:rsidTr="00786ACB">
        <w:tc>
          <w:tcPr>
            <w:tcW w:w="562" w:type="dxa"/>
          </w:tcPr>
          <w:p w:rsidR="004169CC" w:rsidRPr="004169CC" w:rsidRDefault="004169CC" w:rsidP="0078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9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4169CC" w:rsidRPr="004169CC" w:rsidRDefault="004169CC" w:rsidP="0078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9CC">
              <w:rPr>
                <w:rFonts w:ascii="Times New Roman" w:hAnsi="Times New Roman" w:cs="Times New Roman"/>
                <w:sz w:val="28"/>
                <w:szCs w:val="28"/>
              </w:rPr>
              <w:t>Игровое спортивное оборудование «Бум»</w:t>
            </w:r>
          </w:p>
          <w:p w:rsidR="004169CC" w:rsidRPr="004169CC" w:rsidRDefault="004169CC" w:rsidP="00786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69CC" w:rsidRPr="004169CC" w:rsidRDefault="004169CC" w:rsidP="0078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9CC">
              <w:rPr>
                <w:rFonts w:ascii="Times New Roman" w:hAnsi="Times New Roman" w:cs="Times New Roman"/>
                <w:sz w:val="28"/>
                <w:szCs w:val="28"/>
              </w:rPr>
              <w:t>5 колен, высота – 0,3м, рабочая площадь 22 кв. метра</w:t>
            </w:r>
          </w:p>
        </w:tc>
      </w:tr>
      <w:tr w:rsidR="004169CC" w:rsidRPr="004169CC" w:rsidTr="00786ACB">
        <w:tc>
          <w:tcPr>
            <w:tcW w:w="562" w:type="dxa"/>
          </w:tcPr>
          <w:p w:rsidR="004169CC" w:rsidRPr="004169CC" w:rsidRDefault="004169CC" w:rsidP="0078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9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4169CC" w:rsidRPr="004169CC" w:rsidRDefault="004169CC" w:rsidP="0078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9CC">
              <w:rPr>
                <w:rFonts w:ascii="Times New Roman" w:hAnsi="Times New Roman" w:cs="Times New Roman"/>
                <w:sz w:val="28"/>
                <w:szCs w:val="28"/>
              </w:rPr>
              <w:t>Лестница шведская металлическая, три уровня.</w:t>
            </w:r>
          </w:p>
        </w:tc>
        <w:tc>
          <w:tcPr>
            <w:tcW w:w="5103" w:type="dxa"/>
          </w:tcPr>
          <w:p w:rsidR="004169CC" w:rsidRPr="004169CC" w:rsidRDefault="004169CC" w:rsidP="0078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9CC">
              <w:rPr>
                <w:rFonts w:ascii="Times New Roman" w:hAnsi="Times New Roman" w:cs="Times New Roman"/>
                <w:sz w:val="28"/>
                <w:szCs w:val="28"/>
              </w:rPr>
              <w:t>Три уровня: 1,5 м, 1,2 м,0,9 м</w:t>
            </w:r>
          </w:p>
        </w:tc>
      </w:tr>
      <w:tr w:rsidR="004169CC" w:rsidRPr="004169CC" w:rsidTr="00786ACB">
        <w:tc>
          <w:tcPr>
            <w:tcW w:w="562" w:type="dxa"/>
          </w:tcPr>
          <w:p w:rsidR="004169CC" w:rsidRPr="004169CC" w:rsidRDefault="004169CC" w:rsidP="0078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9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4169CC" w:rsidRPr="004169CC" w:rsidRDefault="004169CC" w:rsidP="0078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9C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площадки </w:t>
            </w:r>
          </w:p>
        </w:tc>
        <w:tc>
          <w:tcPr>
            <w:tcW w:w="5103" w:type="dxa"/>
          </w:tcPr>
          <w:p w:rsidR="004169CC" w:rsidRPr="004169CC" w:rsidRDefault="004169CC" w:rsidP="0078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9CC">
              <w:rPr>
                <w:rFonts w:ascii="Times New Roman" w:hAnsi="Times New Roman" w:cs="Times New Roman"/>
                <w:sz w:val="28"/>
                <w:szCs w:val="28"/>
              </w:rPr>
              <w:t>бетон</w:t>
            </w:r>
          </w:p>
        </w:tc>
      </w:tr>
      <w:tr w:rsidR="004169CC" w:rsidRPr="004169CC" w:rsidTr="00786ACB">
        <w:tc>
          <w:tcPr>
            <w:tcW w:w="562" w:type="dxa"/>
          </w:tcPr>
          <w:p w:rsidR="004169CC" w:rsidRPr="004169CC" w:rsidRDefault="004169CC" w:rsidP="0078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9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4169CC" w:rsidRPr="004169CC" w:rsidRDefault="004169CC" w:rsidP="0078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9CC">
              <w:rPr>
                <w:rFonts w:ascii="Times New Roman" w:hAnsi="Times New Roman" w:cs="Times New Roman"/>
                <w:sz w:val="28"/>
                <w:szCs w:val="28"/>
              </w:rPr>
              <w:t>Покрытие площадки</w:t>
            </w:r>
          </w:p>
        </w:tc>
        <w:tc>
          <w:tcPr>
            <w:tcW w:w="5103" w:type="dxa"/>
          </w:tcPr>
          <w:p w:rsidR="004169CC" w:rsidRPr="004169CC" w:rsidRDefault="004169CC" w:rsidP="0078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9CC">
              <w:rPr>
                <w:rFonts w:ascii="Times New Roman" w:hAnsi="Times New Roman" w:cs="Times New Roman"/>
                <w:sz w:val="28"/>
                <w:szCs w:val="28"/>
              </w:rPr>
              <w:t>Искусственная трава</w:t>
            </w:r>
          </w:p>
        </w:tc>
      </w:tr>
    </w:tbl>
    <w:p w:rsidR="004169CC" w:rsidRDefault="004169CC" w:rsidP="004169CC"/>
    <w:p w:rsidR="005D67A2" w:rsidRDefault="005D67A2"/>
    <w:sectPr w:rsidR="005D67A2" w:rsidSect="0099066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0F"/>
    <w:rsid w:val="000274E9"/>
    <w:rsid w:val="004169CC"/>
    <w:rsid w:val="005D67A2"/>
    <w:rsid w:val="00A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A68D6-9850-49A9-B17C-CFF8B74E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274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2017-10-20T09:45:00Z</dcterms:created>
  <dcterms:modified xsi:type="dcterms:W3CDTF">2017-10-20T09:47:00Z</dcterms:modified>
</cp:coreProperties>
</file>